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0830" w:rsidRDefault="004D0830"/>
    <w:p w14:paraId="3C68F56F" w14:textId="77777777" w:rsidR="001E506C" w:rsidRDefault="001E506C">
      <w:r>
        <w:t>Date</w:t>
      </w:r>
    </w:p>
    <w:p w14:paraId="00000002" w14:textId="3E8982BA" w:rsidR="004D0830" w:rsidRDefault="001E506C">
      <w:r>
        <w:t xml:space="preserve"> </w:t>
      </w:r>
    </w:p>
    <w:p w14:paraId="00000003" w14:textId="77777777" w:rsidR="004D0830" w:rsidRDefault="001E506C">
      <w:r>
        <w:t xml:space="preserve">To </w:t>
      </w:r>
      <w:r>
        <w:rPr>
          <w:i/>
        </w:rPr>
        <w:t>Council concerned or Dept of Conservation</w:t>
      </w:r>
      <w:r>
        <w:t xml:space="preserve"> </w:t>
      </w:r>
    </w:p>
    <w:p w14:paraId="00000004" w14:textId="77777777" w:rsidR="004D0830" w:rsidRDefault="004D0830"/>
    <w:p w14:paraId="00000005" w14:textId="2B57F7A7" w:rsidR="004D0830" w:rsidRDefault="001E506C">
      <w:r>
        <w:t>Dear (</w:t>
      </w:r>
      <w:r>
        <w:rPr>
          <w:i/>
        </w:rPr>
        <w:t xml:space="preserve">name and others </w:t>
      </w:r>
      <w:proofErr w:type="spellStart"/>
      <w:r>
        <w:rPr>
          <w:i/>
        </w:rPr>
        <w:t>CC’d</w:t>
      </w:r>
      <w:proofErr w:type="spellEnd"/>
      <w:r>
        <w:rPr>
          <w:i/>
        </w:rPr>
        <w:t xml:space="preserve"> into the email or letter</w:t>
      </w:r>
      <w:r>
        <w:t>)</w:t>
      </w:r>
    </w:p>
    <w:p w14:paraId="00000006" w14:textId="77777777" w:rsidR="004D0830" w:rsidRDefault="004D0830">
      <w:pPr>
        <w:rPr>
          <w:i/>
        </w:rPr>
      </w:pPr>
    </w:p>
    <w:p w14:paraId="00000007" w14:textId="77777777" w:rsidR="004D0830" w:rsidRDefault="001E506C">
      <w:r>
        <w:t>Thank you for your email of</w:t>
      </w:r>
      <w:r>
        <w:rPr>
          <w:i/>
        </w:rPr>
        <w:t xml:space="preserve"> date </w:t>
      </w:r>
      <w:r>
        <w:t xml:space="preserve">but your advice is incorrect. The historical facts of the matter in New Zealand are that fee simple, a feudal title, was illegally placed over the land here; there never was any conquest. </w:t>
      </w:r>
    </w:p>
    <w:p w14:paraId="00000008" w14:textId="77777777" w:rsidR="004D0830" w:rsidRDefault="004D0830"/>
    <w:p w14:paraId="00000009" w14:textId="38F915AF" w:rsidR="004D0830" w:rsidRDefault="001E506C">
      <w:r>
        <w:t>If land is uninhabited or abandoned, people are free to occupy and make use of it, just as we hear that Māori did when they arrived here. Examples of modern day Allodial title may be found in all Acts of Settlement with Māori by governments since 1975. Prior to that land reserved for Māori that they were occupying and using was made as early as 1845 by Commissioner William Spain, these are reserves based upon occupation and use and are of course allodial. Māori pay no rates on this allodial/native title land.</w:t>
      </w:r>
    </w:p>
    <w:p w14:paraId="0000000A" w14:textId="77777777" w:rsidR="004D0830" w:rsidRDefault="004D0830"/>
    <w:p w14:paraId="0000000B" w14:textId="11584AFE" w:rsidR="004D0830" w:rsidRDefault="001E506C">
      <w:r>
        <w:t xml:space="preserve">A description based upon Māori custom and practice when claiming land can be found in the </w:t>
      </w:r>
      <w:proofErr w:type="spellStart"/>
      <w:r>
        <w:t>Ngati</w:t>
      </w:r>
      <w:proofErr w:type="spellEnd"/>
      <w:r>
        <w:t xml:space="preserve"> </w:t>
      </w:r>
      <w:proofErr w:type="spellStart"/>
      <w:r>
        <w:t>Ruanui</w:t>
      </w:r>
      <w:proofErr w:type="spellEnd"/>
      <w:r>
        <w:t xml:space="preserve"> Claims Settlement Act 2003 at schedules 3 and 4. Our claim to this land is based upon European custom and practice, but other forms of allodial claim may be found in land claims in North America, Nigeria and Australia to name a few. </w:t>
      </w:r>
    </w:p>
    <w:p w14:paraId="0000000C" w14:textId="77777777" w:rsidR="004D0830" w:rsidRDefault="004D0830"/>
    <w:p w14:paraId="0000000D" w14:textId="08AE865B" w:rsidR="004D0830" w:rsidRDefault="001E506C">
      <w:r>
        <w:t xml:space="preserve">As you are claiming Crown supremacy, we must also bring to your attention the serious matter of a silent coup that was carried out in New Zealand on 22nd December last year. We attach a copy of the document for your study. </w:t>
      </w:r>
    </w:p>
    <w:p w14:paraId="0000000E" w14:textId="77777777" w:rsidR="004D0830" w:rsidRDefault="004D0830"/>
    <w:p w14:paraId="0000000F" w14:textId="36682171" w:rsidR="004D0830" w:rsidRDefault="001E506C">
      <w:r>
        <w:t xml:space="preserve">The coup was based upon the fact asserted by the group calling itself the ‘Mauri Nation’ that the ‘Crown’ in the personality of the Treaty Partner had vacated its position as late as 2017 or alternatively as early as 1901. The government agreed; signatures endorsing the document were received on behalf of the Ministry of Justice, the Treasury, the Prime Minister’s Office and the Office of the Governor General’s Office. We have video evidence and first-hand testimony from one of the Mauri Nation signatories that this is a genuine document. We suggest that you contact the Governor General’s Office to reassure yourselves of these facts. </w:t>
      </w:r>
    </w:p>
    <w:p w14:paraId="00000010" w14:textId="77777777" w:rsidR="004D0830" w:rsidRDefault="004D0830"/>
    <w:p w14:paraId="00000011" w14:textId="5573B543" w:rsidR="004D0830" w:rsidRDefault="001E506C">
      <w:r>
        <w:t xml:space="preserve">In the meantime, we still require you to remove all your chattels within 14 days. </w:t>
      </w:r>
    </w:p>
    <w:p w14:paraId="00000012" w14:textId="77777777" w:rsidR="004D0830" w:rsidRDefault="004D0830"/>
    <w:p w14:paraId="00000013" w14:textId="77777777" w:rsidR="004D0830" w:rsidRDefault="001E506C">
      <w:r>
        <w:t xml:space="preserve">Yours sincerely </w:t>
      </w:r>
    </w:p>
    <w:p w14:paraId="00000014" w14:textId="77777777" w:rsidR="004D0830" w:rsidRDefault="004D0830"/>
    <w:p w14:paraId="00000015" w14:textId="77777777" w:rsidR="004D0830" w:rsidRDefault="001E506C">
      <w:r>
        <w:t xml:space="preserve">Full names and signatures </w:t>
      </w:r>
    </w:p>
    <w:p w14:paraId="00000016" w14:textId="77777777" w:rsidR="004D0830" w:rsidRDefault="004D0830"/>
    <w:p w14:paraId="00000017" w14:textId="77777777" w:rsidR="004D0830" w:rsidRDefault="001E506C">
      <w:r>
        <w:t>Attachment - Treason Doc 22nd Dec 2021</w:t>
      </w:r>
    </w:p>
    <w:sectPr w:rsidR="004D08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30"/>
    <w:rsid w:val="001E506C"/>
    <w:rsid w:val="004D0830"/>
    <w:rsid w:val="00D262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2C5"/>
  <w15:docId w15:val="{4961072C-4DA4-404E-8B93-A937A25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2021-08-06T04:02:00Z</dcterms:created>
  <dcterms:modified xsi:type="dcterms:W3CDTF">2021-08-06T04:02:00Z</dcterms:modified>
</cp:coreProperties>
</file>